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40" w:rsidRPr="00EC71D7" w:rsidRDefault="00BB2340" w:rsidP="00BB234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C71D7">
        <w:rPr>
          <w:rFonts w:ascii="Times New Roman" w:hAnsi="Times New Roman"/>
          <w:sz w:val="24"/>
          <w:szCs w:val="24"/>
        </w:rPr>
        <w:t xml:space="preserve">Проект </w:t>
      </w:r>
    </w:p>
    <w:p w:rsidR="00BB2340" w:rsidRDefault="00BB2340" w:rsidP="00BB23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BB2340" w:rsidRDefault="00BB2340" w:rsidP="00BB23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2340" w:rsidRDefault="00BB2340" w:rsidP="00BB23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некоторые законодательные акты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 (в законы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 «Об устойчивом развитии эколого-экономической системы «Иссык-Куль», «О залоге»)</w:t>
      </w:r>
      <w:r w:rsidR="00EC71D7">
        <w:rPr>
          <w:rFonts w:ascii="Times New Roman" w:hAnsi="Times New Roman"/>
          <w:b/>
          <w:sz w:val="24"/>
          <w:szCs w:val="24"/>
        </w:rPr>
        <w:t xml:space="preserve"> </w:t>
      </w:r>
    </w:p>
    <w:p w:rsidR="00BB2340" w:rsidRDefault="00BB2340" w:rsidP="00BB234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B2340" w:rsidRDefault="00BB2340" w:rsidP="00BB2340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</w:t>
      </w:r>
      <w:r w:rsidR="00EC71D7">
        <w:rPr>
          <w:rFonts w:ascii="Times New Roman" w:hAnsi="Times New Roman"/>
          <w:b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Закон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«Об устойчивом развитии эколого-экономической системы «Иссык-Куль», (Ведомости </w:t>
      </w:r>
      <w:proofErr w:type="spellStart"/>
      <w:r>
        <w:rPr>
          <w:rFonts w:ascii="Times New Roman" w:hAnsi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Кенеша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Республики, 2004 г. № 12, ст.530) следующие изменения:</w:t>
      </w:r>
      <w:r w:rsidR="00EC71D7">
        <w:rPr>
          <w:rFonts w:ascii="Times New Roman" w:hAnsi="Times New Roman"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статье 20:</w:t>
      </w:r>
      <w:r w:rsidR="00EC71D7">
        <w:rPr>
          <w:rFonts w:ascii="Times New Roman" w:hAnsi="Times New Roman"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часть 3 изложить в следующей редакции:</w:t>
      </w:r>
      <w:r w:rsidR="00EC71D7">
        <w:rPr>
          <w:rFonts w:ascii="Times New Roman" w:hAnsi="Times New Roman"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«В случае если право собственности на объект рекреации, инфраструктуры туризма переходит иностранному лицу в порядке универсального правопреемства, оно обязано в течение одного года с момента возникновения права собственности произвести его отчуждение гражданину или юридическому лицу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r w:rsidR="00EC71D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дополнить частью 3-1 следующего содержания:</w:t>
      </w:r>
      <w:r w:rsidR="00EC71D7">
        <w:rPr>
          <w:rFonts w:ascii="Times New Roman" w:hAnsi="Times New Roman"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 случае если право собственности на объект рекреации, инфраструктуры туризма переходит иностранным банкам и специализированным финансово-кредитным учреждениям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обращении взыскания на предмет залога, указанные субъекты обязаны в течение двух лет с момента возникновения права собственности произвести его отчуждение гражданину или юридическому лицу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r w:rsidR="00EC71D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</w:t>
      </w:r>
      <w:r w:rsidR="00EC71D7">
        <w:rPr>
          <w:rFonts w:ascii="Times New Roman" w:hAnsi="Times New Roman"/>
          <w:b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Закон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«О залоге» (Ведомости </w:t>
      </w:r>
      <w:proofErr w:type="spellStart"/>
      <w:r>
        <w:rPr>
          <w:rFonts w:ascii="Times New Roman" w:hAnsi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Кенеша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Республики, 2005 г. № 6, ст.377) следующие изменения:</w:t>
      </w:r>
      <w:r w:rsidR="00EC71D7">
        <w:rPr>
          <w:rFonts w:ascii="Times New Roman" w:hAnsi="Times New Roman"/>
          <w:sz w:val="24"/>
          <w:szCs w:val="24"/>
        </w:rPr>
        <w:t xml:space="preserve"> </w:t>
      </w: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абзаце первом пункта 4 статьи 76 слова «(с учетом особенностей обращения взыскания на заложенные земельные участки сельскохозяйственного назначения, предусмотренных земельным законодательством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Республики)» заменить словами «(с учетом особенностей обращения взыскания на заложенные объекты, право </w:t>
      </w:r>
      <w:proofErr w:type="gramStart"/>
      <w:r>
        <w:rPr>
          <w:rFonts w:ascii="Times New Roman" w:hAnsi="Times New Roman"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 которые в силу законодательства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не может принадлежать залогодержателю)». </w:t>
      </w: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</w:t>
      </w: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шести месяцев со дня официального опубликования. </w:t>
      </w: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Правительству </w:t>
      </w:r>
      <w:proofErr w:type="spellStart"/>
      <w:r>
        <w:rPr>
          <w:rFonts w:ascii="Times New Roman" w:hAnsi="Times New Roman"/>
          <w:sz w:val="24"/>
          <w:szCs w:val="24"/>
        </w:rPr>
        <w:t>Кыргы</w:t>
      </w:r>
      <w:r w:rsidR="004B18C2">
        <w:rPr>
          <w:rFonts w:ascii="Times New Roman" w:hAnsi="Times New Roman"/>
          <w:sz w:val="24"/>
          <w:szCs w:val="24"/>
        </w:rPr>
        <w:t>зской</w:t>
      </w:r>
      <w:proofErr w:type="spellEnd"/>
      <w:r w:rsidR="004B18C2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привести свои нормативные правовые акты в соответствие с настоящим Законом. </w:t>
      </w:r>
    </w:p>
    <w:p w:rsidR="00BB2340" w:rsidRDefault="00BB2340" w:rsidP="005C45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C45D6" w:rsidRDefault="005C45D6" w:rsidP="005C45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C45D6" w:rsidRDefault="005C45D6" w:rsidP="005C45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BB2340" w:rsidRDefault="00BB2340" w:rsidP="00BB234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</w:t>
      </w:r>
    </w:p>
    <w:p w:rsidR="0090106E" w:rsidRDefault="0090106E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45D6" w:rsidRPr="00BB2340" w:rsidRDefault="005C45D6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06E" w:rsidRPr="00F1239A" w:rsidRDefault="0090106E" w:rsidP="0090106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Заведующая отделом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Министр сельского хозяйства, </w:t>
      </w:r>
    </w:p>
    <w:p w:rsidR="0090106E" w:rsidRPr="00F1239A" w:rsidRDefault="0090106E" w:rsidP="0090106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правового обеспечения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пищевой промышленности и </w:t>
      </w:r>
    </w:p>
    <w:p w:rsidR="0090106E" w:rsidRPr="00F1239A" w:rsidRDefault="0090106E" w:rsidP="0090106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мелиорации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Кыргызской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 xml:space="preserve"> Республики</w:t>
      </w:r>
    </w:p>
    <w:p w:rsidR="0090106E" w:rsidRPr="00F1239A" w:rsidRDefault="0090106E" w:rsidP="0090106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А.Джакшылыкова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________________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Э.Чодуев</w:t>
      </w:r>
      <w:proofErr w:type="spellEnd"/>
    </w:p>
    <w:p w:rsidR="00EC71D7" w:rsidRDefault="0090106E" w:rsidP="0090106E">
      <w:pPr>
        <w:pStyle w:val="a3"/>
        <w:rPr>
          <w:rFonts w:ascii="Times New Roman" w:hAnsi="Times New Roman" w:cs="Times New Roman"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 2020 г. 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«___»________________ 2020 г. </w:t>
      </w:r>
    </w:p>
    <w:p w:rsidR="005C45D6" w:rsidRDefault="005C45D6" w:rsidP="0090106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BB2340" w:rsidRPr="0090106E" w:rsidRDefault="00BB2340" w:rsidP="0090106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06E">
        <w:rPr>
          <w:rFonts w:ascii="Times New Roman" w:hAnsi="Times New Roman" w:cs="Times New Roman"/>
          <w:b/>
          <w:sz w:val="24"/>
          <w:szCs w:val="24"/>
        </w:rPr>
        <w:lastRenderedPageBreak/>
        <w:t>СПРАВКА-ОБОСНОВАНИЕ</w:t>
      </w:r>
    </w:p>
    <w:p w:rsidR="00BB2340" w:rsidRPr="0090106E" w:rsidRDefault="00BB2340" w:rsidP="0090106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340" w:rsidRPr="0090106E" w:rsidRDefault="00BB2340" w:rsidP="0090106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Закона </w:t>
      </w:r>
      <w:proofErr w:type="spellStart"/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</w:t>
      </w:r>
    </w:p>
    <w:p w:rsidR="00BB2340" w:rsidRPr="0090106E" w:rsidRDefault="00BB2340" w:rsidP="0090106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изменений в некоторые законодательные акты</w:t>
      </w:r>
    </w:p>
    <w:p w:rsidR="00BB2340" w:rsidRPr="0090106E" w:rsidRDefault="00BB2340" w:rsidP="0090106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901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 </w:t>
      </w:r>
      <w:r w:rsidRPr="0090106E">
        <w:rPr>
          <w:rFonts w:ascii="Times New Roman" w:hAnsi="Times New Roman" w:cs="Times New Roman"/>
          <w:b/>
          <w:sz w:val="24"/>
          <w:szCs w:val="24"/>
        </w:rPr>
        <w:t xml:space="preserve">(в законы </w:t>
      </w:r>
      <w:proofErr w:type="spellStart"/>
      <w:r w:rsidRPr="0090106E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90106E">
        <w:rPr>
          <w:rFonts w:ascii="Times New Roman" w:hAnsi="Times New Roman" w:cs="Times New Roman"/>
          <w:b/>
          <w:sz w:val="24"/>
          <w:szCs w:val="24"/>
        </w:rPr>
        <w:t xml:space="preserve"> Республики «Об устойчивом развитии эколого-экономической системы «Иссык-Куль», «О залоге»)</w:t>
      </w:r>
      <w:r w:rsidR="009010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45D6" w:rsidRDefault="005C45D6" w:rsidP="00BB23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Настоящий проект Закона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внесении изменений в некоторые законодательные акты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(в законы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«Об устойчивом развитии эколого-экономической системы «Иссык-Куль», «О залоге») разработан в целях восполнения пробела в правовом регулировании вопроса оформления права временного обладания объектом рекреации финансово-кредитным учреждением, подпадающим под понятие иностранного юридического лица.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45D6" w:rsidRDefault="00BB2340" w:rsidP="005C45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Необходимость восполнения пробела в правовом регулировании вытекает из решения Конституционной палаты Верховного суда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от 13 февраля 2019 года по делу о проверке конституционности подпунктов «б», «в», «г» пункта 11 статьи 1 Земельного кодекса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частям 1, 4, 5 статьи 12 Конституции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Республики, в связи с запросом судьи межрайонного суда Иссык-Кульской области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Тагаева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М.М.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рассмотрении данного дела установлено, что действующим законодательством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не регулируется вопрос временного перехода прав на заложенный объект рекреации, инфраструктуры туризма иностранному финансово-кредитному учреждению.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Так, в соответствии со статьей 20 указанного Закона объекты рекреации могут находиться в собственности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Республики, граждан и юридических лиц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Республики, местных государственных администраций и органов местного самоуправления. Иностранным лицам предоставление и передача в собственность объектов рекреации, инфраструктуры туризма не допускаются.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то же время, Закон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залоге» не ограничивает право иностранных лиц, в том числе банков с иностранным участием, принимать в залог объекты рекреации, инфраструктуры и туризма. Так, согласно пункту 1 статьи 6 вышеуказанного Закона установлено, что участниками залоговых отношений являются граждане и юридические лица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Республики, иностранные граждане и юридические лица (в том числе иностранные банки и специализированные финансово-кредитные учреждения),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Республика, а также государства, обладающие правом собственности на предмет залога.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Таким образом, в настоящее время сложилась ситуация, при которой иностранные банки могут принимать в залог объекты рекреации, а принять заложенное имущество в собственность в счет обеспечения долга при неисполнении залогодателем своих обязательств, не могут, так как в силу ограничений, установленных Законом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«Об устойчивом развитии эколого-экономической системы «Иссык-Куль», регистрационный орган не может осуществить регистрацию права собственности на объект рекреации за иностранными юридическими лицами.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связи с чем, настоящим проектом вносятся изменения в законы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«Об устойчивом развитии эколого-экономической системы «Иссык-Куль» и «О залоге» предусматривающие временный переход права собственности иностранному лицу (финансово-кредитным учреждениям, подпадающим под понятие иностранного юридического лица) при обращении взыскания на предмет залога в виде объекта рекреации, инфраструктуры туризма.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Вместе с тем, отмечаем, что данные поправки вносятся по аналогии со статьями 5 и 37 Земельного кодекса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согласно которым, земли сельскохозяйственного назначения, переданные в собственность иностранным банкам и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специализированным финансово-кредитным учреждениям при обращении взыскания на земельный участок, подлежат отчуждению указанными субъектами в течение двух лет с момента возникновения права собственности в порядке, установленном законодательством о залоге.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этом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если наследником сельскохозяйственных угодий является иностранное лицо, оно обязано в течение одного года с момента возникновения права на земельный участок произвести его отчуждение гражданину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Также отмечаем, что по данному проекту Закона была образована межведомственная рабочая группа по подготовке анализа регулятивного воздействия (АРВ) к проекту Закона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внесении изменений в некоторые законодательные акты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(в Закон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(Об устойчивом развитии эколого-экономической системы «Иссык-Куль», Закон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«О залоге»)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End"/>
    </w:p>
    <w:p w:rsidR="00BB2340" w:rsidRDefault="0090106E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Кроме того, необходимо отметить, что с</w:t>
      </w:r>
      <w:r w:rsidR="00BB2340">
        <w:rPr>
          <w:rFonts w:ascii="Times New Roman" w:eastAsia="Calibri" w:hAnsi="Times New Roman" w:cs="Times New Roman"/>
          <w:sz w:val="24"/>
          <w:szCs w:val="24"/>
        </w:rPr>
        <w:t xml:space="preserve">огласно статье 1 Закона </w:t>
      </w:r>
      <w:proofErr w:type="spellStart"/>
      <w:r w:rsidR="00BB2340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="00BB2340">
        <w:rPr>
          <w:rFonts w:ascii="Times New Roman" w:eastAsia="Calibri" w:hAnsi="Times New Roman" w:cs="Times New Roman"/>
          <w:sz w:val="24"/>
          <w:szCs w:val="24"/>
        </w:rPr>
        <w:t xml:space="preserve"> Республики «Об оптимизации нормативной правовой базы регулирования предпринимательской деятельности» под регулированием предпринимательской деятельности предполагается установление прав, обязанностей и требований в отношении предпринимателей и их деятельности, а также регулирование отношений между органами государственной власти и предпринимателями.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Вместе с тем, данный законопроект не устанавливает новых прав, требований и обязанностей в отношении предпринимательской деятельности, а лишь восполняет правовой пробел в законодательстве.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связ</w:t>
      </w:r>
      <w:r w:rsidR="0090106E">
        <w:rPr>
          <w:rFonts w:ascii="Times New Roman" w:eastAsia="Calibri" w:hAnsi="Times New Roman" w:cs="Times New Roman"/>
          <w:sz w:val="24"/>
          <w:szCs w:val="24"/>
        </w:rPr>
        <w:t>и  с чем,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принято решение о том, что указанный проект не требует проведения анализа регулятивного воздействия (АРВ).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принятия данного проекта Закона, будет необходимо внести соответствующие изменения в Правила государственной регистрации прав и обременений (ограничений) прав на недвижимое имущество и сделок с ним утвержденного постановлением Правительства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от 15 февраля 2011 года № 49.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результатам проведенного анализа действующего законодательства установлено, что нормы представленного проекта Закона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не противоречат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Одновременно с этим сообщаем, что п</w:t>
      </w:r>
      <w:r w:rsidR="0090106E">
        <w:rPr>
          <w:rFonts w:ascii="Times New Roman" w:eastAsia="Calibri" w:hAnsi="Times New Roman" w:cs="Times New Roman"/>
          <w:sz w:val="24"/>
          <w:szCs w:val="24"/>
        </w:rPr>
        <w:t>ринятие обозначенного проекта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социальных, экономических, правовых, правозащитных гендерных, экологических, коррупционных последствий за собой не повлечет.</w:t>
      </w:r>
      <w:r w:rsidR="009010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340" w:rsidRDefault="00BB2340" w:rsidP="00BB23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BB2340" w:rsidRDefault="00BB2340" w:rsidP="00BB23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2340" w:rsidRDefault="00BB2340" w:rsidP="00BB23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106E" w:rsidRDefault="0090106E" w:rsidP="00BB23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2340" w:rsidRDefault="0090106E" w:rsidP="009010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Министр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Э.Чодуев</w:t>
      </w:r>
      <w:proofErr w:type="spellEnd"/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P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Pr="00A37F80" w:rsidRDefault="00A37F80" w:rsidP="00A37F80">
      <w:pPr>
        <w:spacing w:after="0" w:line="240" w:lineRule="auto"/>
        <w:ind w:left="7788" w:firstLine="9"/>
        <w:rPr>
          <w:rFonts w:ascii="Times New Roman" w:hAnsi="Times New Roman" w:cs="Times New Roman"/>
          <w:sz w:val="28"/>
          <w:szCs w:val="28"/>
        </w:rPr>
      </w:pPr>
      <w:r w:rsidRPr="00A37F80">
        <w:rPr>
          <w:rFonts w:ascii="Times New Roman" w:hAnsi="Times New Roman" w:cs="Times New Roman"/>
          <w:sz w:val="28"/>
          <w:szCs w:val="28"/>
        </w:rPr>
        <w:lastRenderedPageBreak/>
        <w:t xml:space="preserve">Проект </w:t>
      </w:r>
    </w:p>
    <w:p w:rsidR="00A37F80" w:rsidRDefault="00A37F80" w:rsidP="00A37F80">
      <w:pPr>
        <w:spacing w:after="0" w:line="240" w:lineRule="auto"/>
        <w:ind w:left="7788" w:firstLine="708"/>
        <w:rPr>
          <w:rFonts w:ascii="Times New Roman" w:hAnsi="Times New Roman" w:cs="Times New Roman"/>
          <w:sz w:val="28"/>
          <w:szCs w:val="28"/>
        </w:rPr>
      </w:pPr>
    </w:p>
    <w:p w:rsidR="00A37F80" w:rsidRDefault="00A37F80" w:rsidP="00A37F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A37F80" w:rsidRDefault="00A37F80" w:rsidP="00A37F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37F80" w:rsidRDefault="00A37F80" w:rsidP="00A37F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F80" w:rsidRDefault="00A37F80" w:rsidP="00A37F8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одобрении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проекта Закона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</w:t>
      </w:r>
    </w:p>
    <w:p w:rsidR="00A37F80" w:rsidRDefault="00A37F80" w:rsidP="00A37F8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«О внесении изменений в некоторые законодательные акты </w:t>
      </w:r>
    </w:p>
    <w:p w:rsidR="00A37F80" w:rsidRDefault="00A37F80" w:rsidP="00A37F80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</w:t>
      </w:r>
      <w:r w:rsidR="003A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(в законы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 </w:t>
      </w:r>
    </w:p>
    <w:p w:rsidR="00A37F80" w:rsidRDefault="00A37F80" w:rsidP="00A37F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F80" w:rsidRDefault="00A37F80" w:rsidP="00A37F80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79 Конституции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и статьей 31 конституционного Закона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«О Правительстве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Республики» Правительство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A37F80" w:rsidRDefault="00A37F80" w:rsidP="00A37F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Одобрить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проект Закона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 внесении изменений в некоторые законодательные акты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(в законы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залоге»).</w:t>
      </w:r>
    </w:p>
    <w:p w:rsidR="00A37F80" w:rsidRDefault="00A37F80" w:rsidP="00A3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37F80" w:rsidRDefault="00A37F80" w:rsidP="00A37F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директора Государственного агентства по земельным ресурсам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официальным представителем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37F80" w:rsidRDefault="00A37F80" w:rsidP="00A37F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7F80" w:rsidRDefault="00A37F80" w:rsidP="00A37F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7F80" w:rsidRDefault="00A37F80" w:rsidP="00A37F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A37F80" w:rsidRDefault="00A37F80" w:rsidP="00A37F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40" w:rsidRDefault="00BB234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A37F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Pr="00BB2340" w:rsidRDefault="00A37F80" w:rsidP="00A37F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Pr="00F1239A" w:rsidRDefault="00A37F80" w:rsidP="00A37F8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Заведующая отделом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Министр сельского хозяйства, </w:t>
      </w:r>
    </w:p>
    <w:p w:rsidR="00A37F80" w:rsidRPr="00F1239A" w:rsidRDefault="00A37F80" w:rsidP="00A37F8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правового обеспечения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пищевой промышленности и </w:t>
      </w:r>
    </w:p>
    <w:p w:rsidR="00A37F80" w:rsidRPr="00F1239A" w:rsidRDefault="00A37F80" w:rsidP="00A37F8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мелиорации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Кыргызской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 xml:space="preserve"> Республики</w:t>
      </w:r>
    </w:p>
    <w:p w:rsidR="00A37F80" w:rsidRPr="00F1239A" w:rsidRDefault="00A37F80" w:rsidP="00A37F8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А.Джакшылыкова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________________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Э.Чодуев</w:t>
      </w:r>
      <w:proofErr w:type="spellEnd"/>
    </w:p>
    <w:p w:rsidR="00A37F80" w:rsidRPr="0090106E" w:rsidRDefault="00A37F80" w:rsidP="00A37F80">
      <w:pPr>
        <w:pStyle w:val="a3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 2020 г. 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«___»________________ 2020 г. </w:t>
      </w:r>
    </w:p>
    <w:p w:rsidR="001153FD" w:rsidRPr="001153FD" w:rsidRDefault="001153FD" w:rsidP="001153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3FD"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1153FD" w:rsidRDefault="001153FD" w:rsidP="00115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3FD" w:rsidRDefault="001153FD" w:rsidP="00115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1153FD" w:rsidRDefault="001153FD" w:rsidP="00115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одобрении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проекта Закона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«О внесении изменений в некоторые законодательные акты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(в законы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 </w:t>
      </w:r>
    </w:p>
    <w:p w:rsidR="001153FD" w:rsidRDefault="001153FD" w:rsidP="0011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53FD" w:rsidRDefault="001153FD" w:rsidP="001153F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и задачи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Целью данного проекта постановления является одобрение проекта Закона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 внесении изменений в некоторые законодательные акты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(в законы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залоге»).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Задачами являются: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внесение указанного законопроекта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Республики; </w:t>
      </w:r>
    </w:p>
    <w:p w:rsidR="001153FD" w:rsidRDefault="001153FD" w:rsidP="001153F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7D4D">
        <w:rPr>
          <w:rFonts w:ascii="Times New Roman" w:hAnsi="Times New Roman" w:cs="Times New Roman"/>
          <w:sz w:val="28"/>
          <w:szCs w:val="28"/>
        </w:rPr>
        <w:t xml:space="preserve">назначение </w:t>
      </w:r>
      <w:r w:rsidR="00BA7D4D">
        <w:rPr>
          <w:rFonts w:ascii="Times New Roman" w:hAnsi="Times New Roman" w:cs="Times New Roman"/>
          <w:sz w:val="28"/>
          <w:szCs w:val="28"/>
          <w:lang w:val="ky-KG"/>
        </w:rPr>
        <w:t xml:space="preserve">директора Государственного агентства по земельным ресурсам при Правительстве Кыргызской Республики </w:t>
      </w:r>
      <w:r w:rsidR="00BA7D4D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Правительства </w:t>
      </w:r>
      <w:proofErr w:type="spellStart"/>
      <w:r w:rsidR="00BA7D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A7D4D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</w:t>
      </w:r>
      <w:proofErr w:type="spellStart"/>
      <w:r w:rsidR="00BA7D4D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A7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D4D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BA7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D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A7D4D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1153FD" w:rsidRDefault="001153FD" w:rsidP="001153F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53FD" w:rsidRDefault="001153FD" w:rsidP="001153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="00BA7D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разработан в соответствии со статьей 79 Конституции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и статьей 31 конституционного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Республики».</w:t>
      </w:r>
    </w:p>
    <w:p w:rsidR="00BA7D4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</w:t>
      </w:r>
      <w:r w:rsidR="00BA7D4D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проект Закона </w:t>
      </w:r>
      <w:proofErr w:type="spellStart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 внесении изменений в некоторые законодательные акты </w:t>
      </w:r>
      <w:proofErr w:type="spellStart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(в законы </w:t>
      </w:r>
      <w:proofErr w:type="spellStart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</w:t>
      </w:r>
      <w:proofErr w:type="spellEnd"/>
      <w:r w:rsidR="00BA7D4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Республики «Об устойчивом развитии эколого-экономической системы «Иссык-Куль», «О залоге»). </w:t>
      </w:r>
    </w:p>
    <w:p w:rsidR="00BB60D1" w:rsidRPr="00BB60D1" w:rsidRDefault="003E7B33" w:rsidP="00BB60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7B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Проектом Закон</w:t>
      </w:r>
      <w:r w:rsidR="00BB60D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 предлагаются внесение изменений в часть</w:t>
      </w:r>
      <w:r w:rsidRPr="003E7B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3 статьи 20</w:t>
      </w:r>
      <w:r w:rsidRPr="003E7B33">
        <w:rPr>
          <w:rFonts w:ascii="Times New Roman" w:hAnsi="Times New Roman"/>
          <w:sz w:val="28"/>
          <w:szCs w:val="28"/>
        </w:rPr>
        <w:t xml:space="preserve"> Закона </w:t>
      </w:r>
      <w:proofErr w:type="spellStart"/>
      <w:r w:rsidRPr="003E7B3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3E7B33">
        <w:rPr>
          <w:rFonts w:ascii="Times New Roman" w:hAnsi="Times New Roman"/>
          <w:sz w:val="28"/>
          <w:szCs w:val="28"/>
        </w:rPr>
        <w:t xml:space="preserve"> Республики «Об устойчивом развитии эколого-эко</w:t>
      </w:r>
      <w:r>
        <w:rPr>
          <w:rFonts w:ascii="Times New Roman" w:hAnsi="Times New Roman"/>
          <w:sz w:val="28"/>
          <w:szCs w:val="28"/>
        </w:rPr>
        <w:t>номической системы «Иссык-Куль»</w:t>
      </w:r>
      <w:r w:rsidR="00BB60D1">
        <w:rPr>
          <w:rFonts w:ascii="Times New Roman" w:hAnsi="Times New Roman"/>
          <w:sz w:val="28"/>
          <w:szCs w:val="28"/>
        </w:rPr>
        <w:t xml:space="preserve">, </w:t>
      </w:r>
      <w:r w:rsidR="00BB60D1" w:rsidRPr="00BB60D1">
        <w:rPr>
          <w:rFonts w:ascii="Times New Roman" w:hAnsi="Times New Roman"/>
          <w:sz w:val="28"/>
          <w:szCs w:val="28"/>
        </w:rPr>
        <w:t xml:space="preserve">в пункт 4 статьи 76 Закона </w:t>
      </w:r>
      <w:proofErr w:type="spellStart"/>
      <w:r w:rsidR="00BB60D1" w:rsidRPr="00BB60D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B60D1" w:rsidRPr="00BB60D1">
        <w:rPr>
          <w:rFonts w:ascii="Times New Roman" w:hAnsi="Times New Roman"/>
          <w:sz w:val="28"/>
          <w:szCs w:val="28"/>
        </w:rPr>
        <w:t xml:space="preserve"> Республики «О залоге»</w:t>
      </w:r>
      <w:r w:rsidR="00BB60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B60D1" w:rsidRPr="00BB60D1">
        <w:rPr>
          <w:rFonts w:ascii="Times New Roman" w:eastAsia="Calibri" w:hAnsi="Times New Roman" w:cs="Times New Roman"/>
          <w:sz w:val="28"/>
          <w:szCs w:val="28"/>
        </w:rPr>
        <w:t xml:space="preserve">предусматривающие временный переход права собственности иностранному лицу (финансово-кредитным учреждениям, подпадающим под понятие иностранного юридического лица) при обращении взыскания на предмет залога в виде объекта рекреации, инфраструктуры туризма. </w:t>
      </w:r>
      <w:proofErr w:type="gramEnd"/>
    </w:p>
    <w:p w:rsidR="00BA7D4D" w:rsidRPr="00BA7D4D" w:rsidRDefault="00BA7D4D" w:rsidP="00BA7D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4D">
        <w:rPr>
          <w:rFonts w:ascii="Times New Roman" w:eastAsia="Calibri" w:hAnsi="Times New Roman" w:cs="Times New Roman"/>
          <w:sz w:val="28"/>
          <w:szCs w:val="28"/>
        </w:rPr>
        <w:t xml:space="preserve">Принятие проекта данного Закона позволить восполнения пробела в правовом регулировании вопроса оформления права временного обладания объектом рекреации финансово-кредитным учреждением, подпадающим под понятие иностранного юридического лица. </w:t>
      </w:r>
    </w:p>
    <w:p w:rsidR="001153FD" w:rsidRDefault="001153FD" w:rsidP="001153FD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BA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  <w:r w:rsidR="00BA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  <w:r w:rsidR="00BA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данный проект З</w:t>
      </w:r>
      <w:r w:rsidR="00011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proofErr w:type="spellStart"/>
      <w:r w:rsidR="0001120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11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размещен на сайте Правительства </w:t>
      </w:r>
      <w:proofErr w:type="spellStart"/>
      <w:r w:rsidR="0001120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11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для проведения общественного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  <w:r w:rsidR="00BA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  <w:r w:rsidR="00BA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  <w:r w:rsidR="00BA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 повлечет дополнительных финансовых затрат из республиканского бюджета.</w:t>
      </w:r>
      <w:r w:rsidR="00BA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  <w:r w:rsidR="00BA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r w:rsidR="00BA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3FD" w:rsidRDefault="001153F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D4D" w:rsidRDefault="00BA7D4D" w:rsidP="00115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3FD" w:rsidRDefault="001153FD" w:rsidP="00BA7D4D">
      <w:pPr>
        <w:ind w:firstLine="708"/>
      </w:pPr>
      <w:r>
        <w:rPr>
          <w:rFonts w:ascii="Times New Roman" w:eastAsia="Times New Roman" w:hAnsi="Times New Roman" w:cs="Times New Roman"/>
          <w:b/>
          <w:sz w:val="28"/>
        </w:rPr>
        <w:t>Министр</w:t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r w:rsidR="00BA7D4D">
        <w:rPr>
          <w:rFonts w:ascii="Times New Roman" w:eastAsia="Times New Roman" w:hAnsi="Times New Roman" w:cs="Times New Roman"/>
          <w:b/>
          <w:sz w:val="28"/>
        </w:rPr>
        <w:tab/>
      </w:r>
      <w:proofErr w:type="spellStart"/>
      <w:r w:rsidR="00BA7D4D">
        <w:rPr>
          <w:rFonts w:ascii="Times New Roman" w:eastAsia="Times New Roman" w:hAnsi="Times New Roman" w:cs="Times New Roman"/>
          <w:b/>
          <w:sz w:val="28"/>
        </w:rPr>
        <w:t>Э.Чодуев</w:t>
      </w:r>
      <w:proofErr w:type="spellEnd"/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7F80" w:rsidRDefault="00A37F80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02A" w:rsidRDefault="003B102A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02A" w:rsidRDefault="003B102A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02A" w:rsidRDefault="003B102A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02A" w:rsidRDefault="003B102A" w:rsidP="00BB23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61DE" w:rsidRPr="001372A8" w:rsidRDefault="00ED61DE" w:rsidP="00ED61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1372A8">
        <w:rPr>
          <w:rFonts w:ascii="Times New Roman" w:hAnsi="Times New Roman" w:cs="Times New Roman"/>
          <w:sz w:val="28"/>
          <w:szCs w:val="28"/>
        </w:rPr>
        <w:lastRenderedPageBreak/>
        <w:t>Долбоор</w:t>
      </w:r>
      <w:proofErr w:type="spellEnd"/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61DE" w:rsidRPr="001372A8" w:rsidRDefault="00ED61DE" w:rsidP="00ED61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 РЕСПУБЛИКАСЫНЫН</w:t>
      </w:r>
    </w:p>
    <w:p w:rsidR="00ED61DE" w:rsidRPr="00ED61DE" w:rsidRDefault="00ED61DE" w:rsidP="00ED61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  ТОКТОМУ</w:t>
      </w:r>
    </w:p>
    <w:p w:rsidR="00ED61DE" w:rsidRPr="005C45D6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Pr="001372A8" w:rsidRDefault="00ED61DE" w:rsidP="00267D6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D62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айрым мыйзам актыларын</w:t>
      </w:r>
      <w:r w:rsidR="00267D62">
        <w:rPr>
          <w:rFonts w:ascii="Times New Roman" w:hAnsi="Times New Roman" w:cs="Times New Roman"/>
          <w:b/>
          <w:sz w:val="28"/>
          <w:szCs w:val="28"/>
          <w:lang w:val="ky-KG"/>
        </w:rPr>
        <w:t>а өзгөртүүлөрдү киргизүү тууралуу</w:t>
      </w:r>
      <w:r w:rsidRPr="00267D62">
        <w:rPr>
          <w:rFonts w:ascii="Times New Roman" w:hAnsi="Times New Roman" w:cs="Times New Roman"/>
          <w:b/>
          <w:sz w:val="28"/>
          <w:szCs w:val="28"/>
          <w:lang w:val="ky-KG"/>
        </w:rPr>
        <w:t>” (</w:t>
      </w:r>
      <w:r w:rsidR="00267D62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267D62" w:rsidRPr="005C45D6">
        <w:rPr>
          <w:rFonts w:ascii="Times New Roman" w:hAnsi="Times New Roman" w:cs="Times New Roman"/>
          <w:b/>
          <w:sz w:val="28"/>
          <w:szCs w:val="28"/>
          <w:lang w:val="ky-KG"/>
        </w:rPr>
        <w:t>Ысык-Көл</w:t>
      </w:r>
      <w:r w:rsidR="00267D62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267D62" w:rsidRPr="005C45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экологиялык-экономикалык тутумун туруктуу</w:t>
      </w:r>
      <w:r w:rsidR="00267D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7D62" w:rsidRPr="005C45D6">
        <w:rPr>
          <w:rFonts w:ascii="Times New Roman" w:hAnsi="Times New Roman" w:cs="Times New Roman"/>
          <w:b/>
          <w:sz w:val="28"/>
          <w:szCs w:val="28"/>
          <w:lang w:val="ky-KG"/>
        </w:rPr>
        <w:t>өнүктүрүү жөнүндө</w:t>
      </w:r>
      <w:r w:rsidR="00267D62" w:rsidRPr="00267D62">
        <w:rPr>
          <w:rFonts w:ascii="Times New Roman" w:hAnsi="Times New Roman" w:cs="Times New Roman"/>
          <w:b/>
          <w:sz w:val="28"/>
          <w:szCs w:val="28"/>
          <w:lang w:val="ky-KG"/>
        </w:rPr>
        <w:t>”, “Күрөө жөнүндө” Кыргыз Республикасынын Мыйзамдарына)</w:t>
      </w:r>
      <w:r w:rsidR="00267D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Мыйзамы жөнүндө </w:t>
      </w:r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Pr="001372A8" w:rsidRDefault="00ED61DE" w:rsidP="00ED61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D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</w:t>
      </w:r>
      <w:r w:rsidR="00267D62">
        <w:rPr>
          <w:rFonts w:ascii="Times New Roman" w:hAnsi="Times New Roman" w:cs="Times New Roman"/>
          <w:sz w:val="28"/>
          <w:szCs w:val="28"/>
          <w:lang w:val="ky-KG"/>
        </w:rPr>
        <w:t xml:space="preserve">жана “Кыргыз Республикасынын Өкмөтү жөнүндө” конституциялык Мыйзамдын 31-беренесине 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ылайык Кыргыз Республикасынын Өкмөтү токтом кылат: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D61DE" w:rsidRPr="001372A8" w:rsidRDefault="00400B40" w:rsidP="00ED61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“</w:t>
      </w:r>
      <w:r w:rsidR="00267D62" w:rsidRPr="00267D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өзгөртүүлөрдү киргизүү тууралуу</w:t>
      </w:r>
      <w:r w:rsidR="00267D6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67D62" w:rsidRPr="00267D62">
        <w:rPr>
          <w:rFonts w:ascii="Times New Roman" w:hAnsi="Times New Roman" w:cs="Times New Roman"/>
          <w:sz w:val="28"/>
          <w:szCs w:val="28"/>
          <w:lang w:val="ky-KG"/>
        </w:rPr>
        <w:t xml:space="preserve"> (“Ысык-Көл” экологиялык-экономикалык тутумун туруктуу өнүктүрүү жөнүндө”, “Күрөө жөнүндө” Кыргыз Республикасынын Мыйзамдарына)</w:t>
      </w:r>
      <w:r w:rsidR="00ED61DE" w:rsidRPr="001372A8">
        <w:rPr>
          <w:rFonts w:ascii="Times New Roman" w:hAnsi="Times New Roman" w:cs="Times New Roman"/>
          <w:sz w:val="28"/>
          <w:szCs w:val="28"/>
          <w:lang w:val="ky-KG"/>
        </w:rPr>
        <w:t>» Кыргыз Республикасынын Мыйзамынын долбоору жактырылсын.</w:t>
      </w:r>
      <w:r w:rsidR="00ED61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D61DE" w:rsidRPr="001372A8" w:rsidRDefault="00ED61DE" w:rsidP="00ED61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72A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Кеңешине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кароого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Pr="001372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D61DE" w:rsidRPr="001372A8" w:rsidRDefault="00ED61DE" w:rsidP="00ED61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72A8">
        <w:rPr>
          <w:rFonts w:ascii="Times New Roman" w:hAnsi="Times New Roman" w:cs="Times New Roman"/>
          <w:sz w:val="28"/>
          <w:szCs w:val="28"/>
          <w:lang w:val="ky-KG"/>
        </w:rPr>
        <w:t>3. Ушул мыйзамдын долбоору Кыргыз Республикасынын Жогорку Кеңешинде каралган учурда Кыргыз Республикасынын Ɵкмөтүнө караштуу Жер ресурстары боюнча мамлекеттик агент</w:t>
      </w:r>
      <w:r w:rsidR="00400B40">
        <w:rPr>
          <w:rFonts w:ascii="Times New Roman" w:hAnsi="Times New Roman" w:cs="Times New Roman"/>
          <w:sz w:val="28"/>
          <w:szCs w:val="28"/>
          <w:lang w:val="ky-KG"/>
        </w:rPr>
        <w:t>тигинин директору</w:t>
      </w:r>
      <w:r w:rsidRPr="001372A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расмий өкүлү болуп дайындалсын.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Pr="001372A8" w:rsidRDefault="00ED61DE" w:rsidP="00ED61D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72A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372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2A8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ED61DE" w:rsidRPr="001372A8" w:rsidRDefault="00ED61DE" w:rsidP="00ED61D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72A8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1372A8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ab/>
        <w:t>М.Д.Абылгазиев</w:t>
      </w:r>
    </w:p>
    <w:p w:rsidR="00ED61DE" w:rsidRPr="001372A8" w:rsidRDefault="00ED61DE" w:rsidP="00ED61D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D61DE" w:rsidRDefault="00ED61DE" w:rsidP="00ED61DE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Укуктук камсыздоо</w:t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  <w:t>Кыргыз Республикасынын Айыл чарба,</w:t>
      </w:r>
    </w:p>
    <w:p w:rsidR="00ED61DE" w:rsidRPr="00D64023" w:rsidRDefault="00ED61DE" w:rsidP="00ED61DE">
      <w:pPr>
        <w:pStyle w:val="a3"/>
        <w:ind w:left="4950" w:hanging="4950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бөлүмүнүн башчысы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>тамак-аш өнөр жайы жана мелиорация министри</w:t>
      </w:r>
    </w:p>
    <w:p w:rsidR="00ED61DE" w:rsidRPr="00D64023" w:rsidRDefault="00ED61DE" w:rsidP="00ED61DE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______________ А.Джакшылыкова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 xml:space="preserve">_______________________ </w:t>
      </w:r>
      <w:r>
        <w:rPr>
          <w:rFonts w:ascii="Times New Roman" w:hAnsi="Times New Roman" w:cs="Times New Roman"/>
          <w:sz w:val="20"/>
          <w:szCs w:val="20"/>
          <w:lang w:val="ky-KG"/>
        </w:rPr>
        <w:t>Э.Чодуев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p w:rsidR="00ED61DE" w:rsidRPr="00D64023" w:rsidRDefault="00ED61DE" w:rsidP="00ED61DE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«__»______________ 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«___»___________________2020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</w:p>
    <w:p w:rsidR="003A57E8" w:rsidRPr="008F18A2" w:rsidRDefault="003A57E8" w:rsidP="00BB234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3A57E8" w:rsidRPr="008F18A2" w:rsidRDefault="003A57E8" w:rsidP="00BB234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915571" w:rsidRDefault="00915571" w:rsidP="008F18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18A2" w:rsidRPr="001372A8" w:rsidRDefault="008F18A2" w:rsidP="008F18A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D62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айрым мыйзам актыларын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 өзгөртүүлөрдү киргизүү тууралуу</w:t>
      </w:r>
      <w:r w:rsidRPr="00267D62">
        <w:rPr>
          <w:rFonts w:ascii="Times New Roman" w:hAnsi="Times New Roman" w:cs="Times New Roman"/>
          <w:b/>
          <w:sz w:val="28"/>
          <w:szCs w:val="28"/>
          <w:lang w:val="ky-KG"/>
        </w:rPr>
        <w:t>” (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8F18A2">
        <w:rPr>
          <w:rFonts w:ascii="Times New Roman" w:hAnsi="Times New Roman" w:cs="Times New Roman"/>
          <w:b/>
          <w:sz w:val="28"/>
          <w:szCs w:val="28"/>
          <w:lang w:val="ky-KG"/>
        </w:rPr>
        <w:t>Ысык-Көл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8F18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экологиялык-экономикалык тутумун туруктуу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18A2">
        <w:rPr>
          <w:rFonts w:ascii="Times New Roman" w:hAnsi="Times New Roman" w:cs="Times New Roman"/>
          <w:b/>
          <w:sz w:val="28"/>
          <w:szCs w:val="28"/>
          <w:lang w:val="ky-KG"/>
        </w:rPr>
        <w:t>өнүктүрүү жөнүндө</w:t>
      </w:r>
      <w:r w:rsidRPr="00267D62">
        <w:rPr>
          <w:rFonts w:ascii="Times New Roman" w:hAnsi="Times New Roman" w:cs="Times New Roman"/>
          <w:b/>
          <w:sz w:val="28"/>
          <w:szCs w:val="28"/>
          <w:lang w:val="ky-KG"/>
        </w:rPr>
        <w:t>”, “Күрөө жөнүндө” Кыргыз Республикасынын Мыйзамдарына)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Республикасынын Мыйз</w:t>
      </w:r>
      <w:r w:rsidR="001F0A04">
        <w:rPr>
          <w:rFonts w:ascii="Times New Roman" w:hAnsi="Times New Roman" w:cs="Times New Roman"/>
          <w:b/>
          <w:sz w:val="28"/>
          <w:szCs w:val="28"/>
          <w:lang w:val="ky-KG"/>
        </w:rPr>
        <w:t>ам долбоору тууралуу Кыргыз Республикасынын Өкмөтүнүн токтом долбооруна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маалымкат негиздеме</w:t>
      </w:r>
      <w:r w:rsidRPr="001372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F150C" w:rsidRDefault="007F150C" w:rsidP="007F150C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15571" w:rsidRPr="001743B8" w:rsidRDefault="00915571" w:rsidP="007F150C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0F5B">
        <w:rPr>
          <w:rFonts w:ascii="Times New Roman" w:hAnsi="Times New Roman" w:cs="Times New Roman"/>
          <w:b/>
          <w:sz w:val="28"/>
          <w:szCs w:val="28"/>
          <w:lang w:val="ky-KG"/>
        </w:rPr>
        <w:t>1. Долбоордун максаты жана милдеттери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80F5B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 xml:space="preserve"> (“Ысык-Көл” экологиялык-экономикалык тутумун туруктуу өнүктүрүү жөнүндө”, “Күрөө жөнүндө” Кыргыз Республикасынын Мыйзамдарына)</w:t>
      </w:r>
      <w:r w:rsidRPr="001372A8">
        <w:rPr>
          <w:rFonts w:ascii="Times New Roman" w:hAnsi="Times New Roman" w:cs="Times New Roman"/>
          <w:sz w:val="28"/>
          <w:szCs w:val="28"/>
          <w:lang w:val="ky-KG"/>
        </w:rPr>
        <w:t>»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долбоору жактыруу ушул токтомдун долбоорунун максаты болуп эсептелет. </w:t>
      </w:r>
    </w:p>
    <w:p w:rsidR="00780F5B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Милдеттери болуп эсептелет: </w:t>
      </w:r>
    </w:p>
    <w:p w:rsidR="00780F5B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</w:t>
      </w:r>
      <w:r w:rsidRPr="00780F5B">
        <w:rPr>
          <w:rFonts w:ascii="Times New Roman" w:hAnsi="Times New Roman" w:cs="Times New Roman"/>
          <w:sz w:val="28"/>
          <w:szCs w:val="28"/>
          <w:lang w:val="ky-KG"/>
        </w:rPr>
        <w:t>талган Мыйзамдын долбоору</w:t>
      </w:r>
      <w:r w:rsidR="001F0A0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80F5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Кеңешине кароого жи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берүү; </w:t>
      </w:r>
    </w:p>
    <w:p w:rsidR="00780F5B" w:rsidRPr="00123350" w:rsidRDefault="00780F5B" w:rsidP="001233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</w:t>
      </w:r>
      <w:r w:rsidRPr="001372A8">
        <w:rPr>
          <w:rFonts w:ascii="Times New Roman" w:hAnsi="Times New Roman" w:cs="Times New Roman"/>
          <w:sz w:val="28"/>
          <w:szCs w:val="28"/>
          <w:lang w:val="ky-KG"/>
        </w:rPr>
        <w:t>шул мыйзамдын долбоору Кыргыз Республикасынын Жогорку Кеңешинде каралган учурда Кыргыз Республикасынын Ɵкмөтүнө караштуу Жер ресурстары боюнча мамлекеттик агент</w:t>
      </w:r>
      <w:r>
        <w:rPr>
          <w:rFonts w:ascii="Times New Roman" w:hAnsi="Times New Roman" w:cs="Times New Roman"/>
          <w:sz w:val="28"/>
          <w:szCs w:val="28"/>
          <w:lang w:val="ky-KG"/>
        </w:rPr>
        <w:t>тигинин директору</w:t>
      </w:r>
      <w:r w:rsidRPr="001372A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Өкмөтүнүн расмий өкүлү катары дайындоо. </w:t>
      </w:r>
    </w:p>
    <w:p w:rsidR="001F0A04" w:rsidRDefault="001F0A04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2. Баяндоочу</w:t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бөлүгү</w:t>
      </w:r>
    </w:p>
    <w:p w:rsidR="007F150C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“Кыргыз Республикасынын Өкмөтү жөнүндө” конституциялык Мыйзамдын 31-беренесине 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 </w:t>
      </w:r>
    </w:p>
    <w:p w:rsidR="00780F5B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 менен “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 xml:space="preserve"> (“Ысык-Көл” экологиялык-экономикалык тутумун туруктуу өнүктүрүү жөнүндө”, “Күрөө жөнүндө” Кыргыз Республикасынын Мыйзамдарына)</w:t>
      </w:r>
      <w:r w:rsidRPr="001372A8">
        <w:rPr>
          <w:rFonts w:ascii="Times New Roman" w:hAnsi="Times New Roman" w:cs="Times New Roman"/>
          <w:sz w:val="28"/>
          <w:szCs w:val="28"/>
          <w:lang w:val="ky-KG"/>
        </w:rPr>
        <w:t>»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долбоорун жактыруу сунушталып жатат. </w:t>
      </w:r>
    </w:p>
    <w:p w:rsidR="00780F5B" w:rsidRPr="00780F5B" w:rsidRDefault="00780F5B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менен 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“Ысык-Көл” экологиялык-экономикалык тутумун туруктуу өнүктүрүү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20-беренесинин 3-бөлүгүнө</w:t>
      </w:r>
      <w:r w:rsidRPr="00267D62">
        <w:rPr>
          <w:rFonts w:ascii="Times New Roman" w:hAnsi="Times New Roman" w:cs="Times New Roman"/>
          <w:sz w:val="28"/>
          <w:szCs w:val="28"/>
          <w:lang w:val="ky-KG"/>
        </w:rPr>
        <w:t>, “Күрөө жөнүндө” 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Мыйзамынын 76-беренесинин 4-пунктуна рекреация об</w:t>
      </w:r>
      <w:r w:rsidRPr="00780F5B">
        <w:rPr>
          <w:rFonts w:ascii="Times New Roman" w:hAnsi="Times New Roman" w:cs="Times New Roman"/>
          <w:sz w:val="28"/>
          <w:szCs w:val="28"/>
          <w:lang w:val="ky-KG"/>
        </w:rPr>
        <w:t>ъекттерин жана туризм инфрат</w:t>
      </w:r>
      <w:r>
        <w:rPr>
          <w:rFonts w:ascii="Times New Roman" w:hAnsi="Times New Roman" w:cs="Times New Roman"/>
          <w:sz w:val="28"/>
          <w:szCs w:val="28"/>
          <w:lang w:val="ky-KG"/>
        </w:rPr>
        <w:t>үзүмүн</w:t>
      </w:r>
      <w:r w:rsidR="009D451A">
        <w:rPr>
          <w:rFonts w:ascii="Times New Roman" w:hAnsi="Times New Roman" w:cs="Times New Roman"/>
          <w:sz w:val="28"/>
          <w:szCs w:val="28"/>
          <w:lang w:val="ky-KG"/>
        </w:rPr>
        <w:t xml:space="preserve"> күрөө предмети катары өндүрүп алууларды жүгүртүүдө чет өлкөлүк жактардын менчик укугун убактылуу өткөрүүнү караган өзгөртүүлөр сунушталууда. </w:t>
      </w:r>
    </w:p>
    <w:p w:rsidR="00780F5B" w:rsidRPr="00DF03BD" w:rsidRDefault="009D451A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03BD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Мыйзамдын долбоорун кабыл алуу </w:t>
      </w:r>
      <w:r w:rsidR="00DF03BD">
        <w:rPr>
          <w:rFonts w:ascii="Times New Roman" w:hAnsi="Times New Roman" w:cs="Times New Roman"/>
          <w:sz w:val="28"/>
          <w:szCs w:val="28"/>
          <w:lang w:val="ky-KG"/>
        </w:rPr>
        <w:t>чет өлкөлүк жактар</w:t>
      </w:r>
      <w:r w:rsidR="00B31D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03BD">
        <w:rPr>
          <w:rFonts w:ascii="Times New Roman" w:hAnsi="Times New Roman" w:cs="Times New Roman"/>
          <w:sz w:val="28"/>
          <w:szCs w:val="28"/>
          <w:lang w:val="ky-KG"/>
        </w:rPr>
        <w:t>түшүнүгүнө туура келген финансылык-насыялык мекемелер тарабынан рекреация об</w:t>
      </w:r>
      <w:r w:rsidR="00DF03BD" w:rsidRPr="00DF03BD">
        <w:rPr>
          <w:rFonts w:ascii="Times New Roman" w:hAnsi="Times New Roman" w:cs="Times New Roman"/>
          <w:sz w:val="28"/>
          <w:szCs w:val="28"/>
          <w:lang w:val="ky-KG"/>
        </w:rPr>
        <w:t xml:space="preserve">ъекттерин </w:t>
      </w:r>
      <w:r w:rsidR="00DF03BD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ээлөө укугун жол-жоболоо маселелерин укуктуу жөндөөдө кенемтени толуктоого алып келет. </w:t>
      </w: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3. Мүмкүн болгон</w:t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кесепеттердин болжолу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F150C" w:rsidRPr="00123350" w:rsidRDefault="007F150C" w:rsidP="001233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долбоорун кабыл алуу социалдык, экономикалык, укуктук, укук коргоочулук, гендердик, экологиялык, коррупциялык кесепеттерге алып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15571" w:rsidRDefault="00915571" w:rsidP="007F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7F150C" w:rsidRDefault="007F150C" w:rsidP="007F1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4. Коомдук талкуунун жыйынтыктары жөнүндө маалымат </w:t>
      </w:r>
    </w:p>
    <w:p w:rsidR="007F150C" w:rsidRDefault="007F150C" w:rsidP="007F150C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“Кыргыз Республикасынын ченемдик укуктук актылары жөнүндө” мыйзамынын 22 – беренесинин талаптарына ылайык, аталган токтомдун долбоору коомдук талкуулоо үчүн Кыргыз Республикасынын Өкмөтүнүн расми</w:t>
      </w:r>
      <w:r w:rsidR="0012335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й сайтына жайгаштырылган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. </w:t>
      </w:r>
    </w:p>
    <w:p w:rsidR="00915571" w:rsidRDefault="00915571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Долбоордун мыйзамдарга шайкештигин талдоо </w:t>
      </w: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15571" w:rsidRDefault="00915571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>. Каржылоо зарылчылыгы жөнүндө маалымат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F150C" w:rsidRPr="00123350" w:rsidRDefault="007F150C" w:rsidP="00123350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долбоорун кабыл алуу республикалык бюджеттен кошумча чыгымдарды талап кылбайт.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15571" w:rsidRDefault="00915571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таасирин талдоо жөнүндө маалымат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F150C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sz w:val="28"/>
          <w:szCs w:val="28"/>
          <w:lang w:val="ky-KG"/>
        </w:rPr>
        <w:t>Сунушталган долбоордун жөнгө салуучу таасирине талдоо жүргүзүү талап кылынбайт, анткени ал ишкердикти жөнгө салууга багытталган эмес.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F150C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Pr="001743B8" w:rsidRDefault="007F150C" w:rsidP="007F150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743B8">
        <w:rPr>
          <w:rFonts w:ascii="Times New Roman" w:hAnsi="Times New Roman" w:cs="Times New Roman"/>
          <w:b/>
          <w:sz w:val="28"/>
          <w:szCs w:val="28"/>
          <w:lang w:val="ky-KG"/>
        </w:rPr>
        <w:tab/>
        <w:t>Э.Чодуев</w:t>
      </w:r>
    </w:p>
    <w:p w:rsidR="007F150C" w:rsidRPr="001743B8" w:rsidRDefault="007F150C" w:rsidP="007F150C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Default="007F150C" w:rsidP="007F150C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7F150C" w:rsidRDefault="007F150C" w:rsidP="007F150C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8F18A2" w:rsidRPr="008F18A2" w:rsidRDefault="008F18A2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8F18A2" w:rsidRPr="008F18A2" w:rsidRDefault="008F18A2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8F18A2" w:rsidRDefault="008F18A2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Default="00123350" w:rsidP="00BB234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123350" w:rsidRPr="0066241F" w:rsidRDefault="00AD4AAE" w:rsidP="00AD4AAE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lastRenderedPageBreak/>
        <w:t>Долбоор</w:t>
      </w:r>
    </w:p>
    <w:p w:rsidR="00AD4AAE" w:rsidRPr="0066241F" w:rsidRDefault="00AD4AAE" w:rsidP="00BB234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AD4AAE" w:rsidRPr="0066241F" w:rsidRDefault="00AD4AAE" w:rsidP="00AD4A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b/>
          <w:sz w:val="24"/>
          <w:szCs w:val="24"/>
          <w:lang w:val="ky-KG"/>
        </w:rPr>
        <w:t>КЫРГЫЗ  РЕСПУБЛИКАСЫНЫН  МЫЙЗАМЫ</w:t>
      </w:r>
    </w:p>
    <w:p w:rsidR="00AD4AAE" w:rsidRPr="0066241F" w:rsidRDefault="00AD4AAE" w:rsidP="00BB234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AD4AAE" w:rsidRPr="0066241F" w:rsidRDefault="00256009" w:rsidP="00256009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“Кыргыз Республикасынын айрым мыйзам актыларына өзгөртүүлөрдү киргизүү тууралуу” (“Ысык-Көл” экологиялык-экономикалык тутумун туруктуу өнүктүрүү жөнүндө”, “Күрөө жөнүндө” Кыргыз Республикасынын Мыйзамдарына) </w:t>
      </w:r>
    </w:p>
    <w:p w:rsidR="00123350" w:rsidRPr="0066241F" w:rsidRDefault="00123350" w:rsidP="00BB234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56009" w:rsidRPr="0066241F" w:rsidRDefault="00256009" w:rsidP="0025600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b/>
          <w:sz w:val="24"/>
          <w:szCs w:val="24"/>
          <w:lang w:val="ky-KG"/>
        </w:rPr>
        <w:t xml:space="preserve">1-берене </w:t>
      </w:r>
    </w:p>
    <w:p w:rsidR="00256009" w:rsidRPr="0066241F" w:rsidRDefault="00256009" w:rsidP="002560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“Ысык-Көл” экологиялык-экономикалык тутумун туруктуу өнүктүрүү жөнүндө” Кыргыз Республикасынын Мыйзамына (Кыргыз Республикасынын Жогорку Кеңешинин ведомостору, 2004-ж. № 12, 530-б.) </w:t>
      </w:r>
      <w:r w:rsidR="003C1A51"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төмөнкүдөй өзгөртүүлөр киргизилсин: </w:t>
      </w:r>
    </w:p>
    <w:p w:rsidR="003C1A51" w:rsidRPr="0066241F" w:rsidRDefault="00392145" w:rsidP="002560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1) 20-статьяда</w:t>
      </w:r>
      <w:r w:rsidR="003C1A51"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: </w:t>
      </w:r>
    </w:p>
    <w:p w:rsidR="003C1A51" w:rsidRPr="0066241F" w:rsidRDefault="003C1A51" w:rsidP="002560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- 3-бөлүк төмөнкүдөй мазмунда баяндалсын: </w:t>
      </w:r>
    </w:p>
    <w:p w:rsidR="003C1A51" w:rsidRPr="0066241F" w:rsidRDefault="003C1A51" w:rsidP="002560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6C68C7" w:rsidRPr="0066241F">
        <w:rPr>
          <w:rFonts w:ascii="Times New Roman" w:hAnsi="Times New Roman" w:cs="Times New Roman"/>
          <w:sz w:val="24"/>
          <w:szCs w:val="24"/>
          <w:lang w:val="ky-KG"/>
        </w:rPr>
        <w:t>Эгерде рекреация объектисине, туризмдин инфратүзүмүнө болгон менчик укугу чет өлкөлүк жакка укук улантуучу тартипте өткөрүлгөн учурда, ал Кыргыз Республикасынын юридикалык жагына же жаранына менчик укугу келип чыккан учур</w:t>
      </w:r>
      <w:r w:rsidR="00F43F98"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да бир жыл ичинде сатууга милдеттүү.”. </w:t>
      </w:r>
    </w:p>
    <w:p w:rsidR="00F43F98" w:rsidRPr="0066241F" w:rsidRDefault="00F43F98" w:rsidP="002560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- 3-1-бөлүк менен төмөнкүдөй мазмунда толукталсын: </w:t>
      </w:r>
    </w:p>
    <w:p w:rsidR="00F43F98" w:rsidRPr="0066241F" w:rsidRDefault="00F43F98" w:rsidP="00F43F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sz w:val="24"/>
          <w:szCs w:val="24"/>
          <w:lang w:val="ky-KG"/>
        </w:rPr>
        <w:t xml:space="preserve">“Эгерде рекреация объектисине, туризмдин инфратүзүмүнө болгон менчик укугу чет өлкөлүк банктарга жана финансылык-насыялык мекемелерге укук улантуучу тартипте өткөрүлгөн учурда, көрсөтүлгөн субъекттер Кыргыз Республикасынын юридикалык жагына же жаранына менчик укугу келип чыккан учурда эки жыл ичинде сатууга милдеттүү.”. </w:t>
      </w:r>
    </w:p>
    <w:p w:rsidR="00F43F98" w:rsidRDefault="00F43F98" w:rsidP="002560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94819" w:rsidRPr="0066241F" w:rsidRDefault="00094819" w:rsidP="0025600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6241F">
        <w:rPr>
          <w:rFonts w:ascii="Times New Roman" w:hAnsi="Times New Roman" w:cs="Times New Roman"/>
          <w:b/>
          <w:sz w:val="24"/>
          <w:szCs w:val="24"/>
          <w:lang w:val="ky-KG"/>
        </w:rPr>
        <w:t xml:space="preserve">2-берене </w:t>
      </w:r>
    </w:p>
    <w:p w:rsidR="0066241F" w:rsidRDefault="0066241F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>“Күрөө жөнүндө”</w:t>
      </w:r>
      <w:r w:rsidRPr="0066241F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Кыргыз Республикасынын </w:t>
      </w:r>
      <w:hyperlink r:id="rId5" w:history="1">
        <w:r w:rsidRPr="0066241F">
          <w:rPr>
            <w:rFonts w:ascii="Times New Roman" w:hAnsi="Times New Roman" w:cs="Times New Roman"/>
            <w:sz w:val="24"/>
            <w:szCs w:val="24"/>
            <w:lang w:val="ky-KG" w:eastAsia="ru-RU"/>
          </w:rPr>
          <w:t>Мыйзамына</w:t>
        </w:r>
      </w:hyperlink>
      <w:r w:rsidRPr="0066241F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(Кыргыз Республикасынын Жогорку Кеңешинин Жарчысы, 2005-ж. № 6, 377-ст.) төмөнкүдөй өзгөртүүлөр киргизилсин: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66241F" w:rsidRDefault="00392145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>1) 76-статьянын</w:t>
      </w:r>
      <w:r w:rsidR="0066241F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4-пунктунун биринчи абзацында </w:t>
      </w:r>
      <w:r w:rsidR="0066241F" w:rsidRPr="0066241F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="0066241F" w:rsidRPr="0066241F">
        <w:rPr>
          <w:rFonts w:ascii="Times New Roman" w:hAnsi="Times New Roman" w:cs="Times New Roman"/>
          <w:sz w:val="24"/>
          <w:szCs w:val="24"/>
          <w:lang w:val="ky-KG"/>
        </w:rPr>
        <w:t>(Кыргыз Республикасынын жер жөнүндөгү мыйзамдарында каралган айыл чарба багытындагы күрөөгө коюлган жер участкаларын өндүрүп алуунун өзгөчөлүктөрүн эсепке алуу менен)” деген сөздөр “(</w:t>
      </w:r>
      <w:r w:rsidR="00F7684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мыйзамдарына ылайык күрөөгө коюлган об</w:t>
      </w:r>
      <w:r w:rsidR="00F76841" w:rsidRPr="00F76841">
        <w:rPr>
          <w:rFonts w:ascii="Times New Roman" w:hAnsi="Times New Roman" w:cs="Times New Roman"/>
          <w:sz w:val="24"/>
          <w:szCs w:val="24"/>
          <w:lang w:val="ky-KG"/>
        </w:rPr>
        <w:t>ъекттерге</w:t>
      </w:r>
      <w:r w:rsidR="00F7684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E2D32">
        <w:rPr>
          <w:rFonts w:ascii="Times New Roman" w:hAnsi="Times New Roman" w:cs="Times New Roman"/>
          <w:sz w:val="24"/>
          <w:szCs w:val="24"/>
          <w:lang w:val="ky-KG"/>
        </w:rPr>
        <w:t xml:space="preserve">менчик укугу </w:t>
      </w:r>
      <w:r w:rsidR="00F76841">
        <w:rPr>
          <w:rFonts w:ascii="Times New Roman" w:hAnsi="Times New Roman" w:cs="Times New Roman"/>
          <w:sz w:val="24"/>
          <w:szCs w:val="24"/>
          <w:lang w:val="ky-KG"/>
        </w:rPr>
        <w:t xml:space="preserve">өндүрүп алуулардын өзгөчөлүктөрү менен </w:t>
      </w:r>
      <w:r w:rsidR="00C57AAA">
        <w:rPr>
          <w:rFonts w:ascii="Times New Roman" w:hAnsi="Times New Roman" w:cs="Times New Roman"/>
          <w:sz w:val="24"/>
          <w:szCs w:val="24"/>
          <w:lang w:val="ky-KG"/>
        </w:rPr>
        <w:t xml:space="preserve">күрөө кармоочуга </w:t>
      </w:r>
      <w:r w:rsidR="00EE2D32">
        <w:rPr>
          <w:rFonts w:ascii="Times New Roman" w:hAnsi="Times New Roman" w:cs="Times New Roman"/>
          <w:sz w:val="24"/>
          <w:szCs w:val="24"/>
          <w:lang w:val="ky-KG"/>
        </w:rPr>
        <w:t>тийиштүү эмес.”</w:t>
      </w:r>
      <w:r w:rsidR="006D57DC">
        <w:rPr>
          <w:rFonts w:ascii="Times New Roman" w:hAnsi="Times New Roman" w:cs="Times New Roman"/>
          <w:sz w:val="24"/>
          <w:szCs w:val="24"/>
          <w:lang w:val="ky-KG"/>
        </w:rPr>
        <w:t>) деген сөздөр менен алмаштырылсын</w:t>
      </w:r>
      <w:r w:rsidR="00EE2D3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EE2D32" w:rsidRDefault="00EE2D32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E2D32" w:rsidRPr="00EE2D32" w:rsidRDefault="00EE2D32" w:rsidP="0066241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E2D32">
        <w:rPr>
          <w:rFonts w:ascii="Times New Roman" w:hAnsi="Times New Roman" w:cs="Times New Roman"/>
          <w:b/>
          <w:sz w:val="24"/>
          <w:szCs w:val="24"/>
          <w:lang w:val="ky-KG"/>
        </w:rPr>
        <w:t xml:space="preserve">3-берене </w:t>
      </w:r>
    </w:p>
    <w:p w:rsidR="00EE2D32" w:rsidRPr="00677C5C" w:rsidRDefault="00EE2D32" w:rsidP="00EE2D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7C5C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жети күн өткөндөн кийин күчүнө кирет.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E2D32" w:rsidRPr="00677C5C" w:rsidRDefault="00EE2D32" w:rsidP="00EE2D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7C5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өзүнүн ченемдик укуктук актыларын ушул Мыйзамга ылайык келтирсин.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E2D32" w:rsidRDefault="00EE2D32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8A1450" w:rsidRDefault="008A1450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8A1450" w:rsidRDefault="008A1450" w:rsidP="0066241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8A1450" w:rsidRPr="008A1450" w:rsidRDefault="008A1450" w:rsidP="0066241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8A1450">
        <w:rPr>
          <w:rFonts w:ascii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</w:p>
    <w:p w:rsidR="008A1450" w:rsidRPr="008A1450" w:rsidRDefault="008A1450" w:rsidP="0066241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8A1450">
        <w:rPr>
          <w:rFonts w:ascii="Times New Roman" w:hAnsi="Times New Roman" w:cs="Times New Roman"/>
          <w:b/>
          <w:sz w:val="24"/>
          <w:szCs w:val="24"/>
          <w:lang w:val="ky-KG" w:eastAsia="ru-RU"/>
        </w:rPr>
        <w:t>Президенти</w:t>
      </w:r>
      <w:r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p w:rsidR="00094819" w:rsidRPr="0066241F" w:rsidRDefault="00094819" w:rsidP="0066241F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56009" w:rsidRDefault="00256009" w:rsidP="0066241F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8A1450" w:rsidRDefault="008A1450" w:rsidP="0066241F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8A1450" w:rsidRDefault="008A1450" w:rsidP="008A1450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Укуктук камсыздоо</w:t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  <w:t>Кыргыз Республикасынын Айыл чарба,</w:t>
      </w:r>
    </w:p>
    <w:p w:rsidR="008A1450" w:rsidRPr="00D64023" w:rsidRDefault="008A1450" w:rsidP="008A1450">
      <w:pPr>
        <w:pStyle w:val="a3"/>
        <w:ind w:left="4950" w:hanging="4950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бөлүмүнүн башчысы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>тамак-аш өнөр жайы жана мелиорация министри</w:t>
      </w:r>
    </w:p>
    <w:p w:rsidR="008A1450" w:rsidRPr="00D64023" w:rsidRDefault="008A1450" w:rsidP="008A1450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______________ А.Джакшылыкова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 xml:space="preserve">_______________________ </w:t>
      </w:r>
      <w:r>
        <w:rPr>
          <w:rFonts w:ascii="Times New Roman" w:hAnsi="Times New Roman" w:cs="Times New Roman"/>
          <w:sz w:val="20"/>
          <w:szCs w:val="20"/>
          <w:lang w:val="ky-KG"/>
        </w:rPr>
        <w:t>Э.Чодуев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p w:rsidR="008A1450" w:rsidRPr="00D64023" w:rsidRDefault="008A1450" w:rsidP="008A1450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«__»______________ 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«___»___________________2020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</w:p>
    <w:p w:rsidR="001F0A04" w:rsidRPr="00B31DB7" w:rsidRDefault="001F0A04" w:rsidP="001F0A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1DB7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“Кыргыз Республикасынын айрым мыйзам актыларына өзгөртүүлөрдү киргизүү тууралуу” (“Ысык-Көл” экологиялык-экономикалык тутумун туруктуу өнүктүрүү жөнүндө”, “Күрөө жөнүндө” Кыргыз Республикасынын Мыйзамдарына) Кыргыз Республикасынын Мыйзам долбооруна маалымкат негиздеме </w:t>
      </w:r>
    </w:p>
    <w:p w:rsidR="008A1450" w:rsidRPr="00B31DB7" w:rsidRDefault="008A1450" w:rsidP="008A1450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B31DB7" w:rsidRDefault="00B31DB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1DB7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айрым мыйзам актыларына өзгөртүүлөрдү киргизүү тууралуу” (“Ысык-Көл” экологиялык-экономикалык тутумун туруктуу өнүктүрүү жөнүндө”, “Күрөө жөнүндө” Кыргыз Республикасынын Мыйзамдарына) Кыргыз Республикасынын ушул Мыйзам долбоору чет өлкөлүк жактар түшүнүгүнө туура келген финансылык-насыялык мекемелер тарабынан рекреация объекттерин убактылуу ээлөө укугун жол-жоболоо маселелерин укукт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уу жөндөөдө кенемтени толуктоо максатында иштелип чыкты. </w:t>
      </w:r>
    </w:p>
    <w:p w:rsidR="00B31DB7" w:rsidRDefault="00B31DB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Кенемтени </w:t>
      </w:r>
      <w:r w:rsidR="005F791F">
        <w:rPr>
          <w:rFonts w:ascii="Times New Roman" w:hAnsi="Times New Roman" w:cs="Times New Roman"/>
          <w:sz w:val="24"/>
          <w:szCs w:val="24"/>
          <w:lang w:val="ky-KG"/>
        </w:rPr>
        <w:t xml:space="preserve">укуктук жөндөө менен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толуктоо зарылчылыгы </w:t>
      </w:r>
      <w:r w:rsidR="0017333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Жер кодексинин 1-беренесинин 11-пунктунун “б”, “в”, “г” подпункттарынын Кыргыз Республикасынын Конституциясынын 12-беренесинин 1, 4, 5 бөлүктөрүнө конституциялыгын текшерүү жөнүндө Ысык-Көл облусунун райондор аралык сотунун судьясы М.М.Тагаевдин суроо-талабына байланыштуу </w:t>
      </w: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</w:t>
      </w:r>
      <w:r w:rsidR="0017333D">
        <w:rPr>
          <w:rFonts w:ascii="Times New Roman" w:hAnsi="Times New Roman" w:cs="Times New Roman"/>
          <w:sz w:val="24"/>
          <w:szCs w:val="24"/>
          <w:lang w:val="ky-KG"/>
        </w:rPr>
        <w:t>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асынын </w:t>
      </w:r>
      <w:r w:rsidR="00A125B9">
        <w:rPr>
          <w:rFonts w:ascii="Times New Roman" w:hAnsi="Times New Roman" w:cs="Times New Roman"/>
          <w:sz w:val="24"/>
          <w:szCs w:val="24"/>
          <w:lang w:val="ky-KG"/>
        </w:rPr>
        <w:t>Жогорку Сотунун Конституциялык палатасынын 2019-жылдын 13-февралындагы</w:t>
      </w:r>
      <w:r w:rsidR="005F791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7333D">
        <w:rPr>
          <w:rFonts w:ascii="Times New Roman" w:hAnsi="Times New Roman" w:cs="Times New Roman"/>
          <w:sz w:val="24"/>
          <w:szCs w:val="24"/>
          <w:lang w:val="ky-KG"/>
        </w:rPr>
        <w:t>чечимине ылайык келип чыгууда.</w:t>
      </w:r>
      <w:r w:rsidR="005F791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7333D" w:rsidRDefault="0017333D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Ушул ишти кароо учурунда чет өлкөлүк финансылык-насыялык мекемелерге рекреация, туризм</w:t>
      </w:r>
      <w:r w:rsidR="00A92508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инфратүзүмдөрүнүн </w:t>
      </w:r>
      <w:r w:rsidR="00114FE4">
        <w:rPr>
          <w:rFonts w:ascii="Times New Roman" w:hAnsi="Times New Roman" w:cs="Times New Roman"/>
          <w:sz w:val="24"/>
          <w:szCs w:val="24"/>
          <w:lang w:val="ky-KG"/>
        </w:rPr>
        <w:t xml:space="preserve">күрөөгө коюлган </w:t>
      </w:r>
      <w:r w:rsidRPr="0017333D">
        <w:rPr>
          <w:rFonts w:ascii="Times New Roman" w:hAnsi="Times New Roman" w:cs="Times New Roman"/>
          <w:sz w:val="24"/>
          <w:szCs w:val="24"/>
          <w:lang w:val="ky-KG"/>
        </w:rPr>
        <w:t>объекттерин</w:t>
      </w:r>
      <w:r w:rsidR="00114FE4">
        <w:rPr>
          <w:rFonts w:ascii="Times New Roman" w:hAnsi="Times New Roman" w:cs="Times New Roman"/>
          <w:sz w:val="24"/>
          <w:szCs w:val="24"/>
          <w:lang w:val="ky-KG"/>
        </w:rPr>
        <w:t xml:space="preserve">е укуктарды убактылуу өткөрүү маселеси Кыргыз Республикасынын аракетте турган мыйзамдары менен жөндөлбөй тургандыгы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аныкталды. </w:t>
      </w:r>
    </w:p>
    <w:p w:rsidR="002E5F73" w:rsidRDefault="002E5F73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көрсөтүлгөн Мыйзамдын 20-беренесине ылайык рекреация </w:t>
      </w:r>
      <w:r w:rsidRPr="002E5F73">
        <w:rPr>
          <w:rFonts w:ascii="Times New Roman" w:hAnsi="Times New Roman" w:cs="Times New Roman"/>
          <w:sz w:val="24"/>
          <w:szCs w:val="24"/>
          <w:lang w:val="ky-KG"/>
        </w:rPr>
        <w:t>объекттери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менчигинде</w:t>
      </w:r>
      <w:r w:rsidR="008D7B44">
        <w:rPr>
          <w:rFonts w:ascii="Times New Roman" w:hAnsi="Times New Roman" w:cs="Times New Roman"/>
          <w:sz w:val="24"/>
          <w:szCs w:val="24"/>
          <w:lang w:val="ky-KG"/>
        </w:rPr>
        <w:t>, Кыргыз Республикасынын юридикалык жактарынын жана жарандардын, жергиликтүү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D7B44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администрациялардын жана жергиликтүү өз алдынча башкаруу органдарынын менчигинде </w:t>
      </w:r>
      <w:r>
        <w:rPr>
          <w:rFonts w:ascii="Times New Roman" w:hAnsi="Times New Roman" w:cs="Times New Roman"/>
          <w:sz w:val="24"/>
          <w:szCs w:val="24"/>
          <w:lang w:val="ky-KG"/>
        </w:rPr>
        <w:t>болушу мүмкүн</w:t>
      </w:r>
      <w:r w:rsidR="008D7B44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8D7B44" w:rsidRDefault="00A92508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Ошол эле учурда, Кыргыз Республикасынын “Күрөө жөнүндө” Мыйзамы рекреация, инфратүзүмдөрүнүн жана туризм </w:t>
      </w:r>
      <w:r w:rsidRPr="00A92508">
        <w:rPr>
          <w:rFonts w:ascii="Times New Roman" w:hAnsi="Times New Roman" w:cs="Times New Roman"/>
          <w:sz w:val="24"/>
          <w:szCs w:val="24"/>
          <w:lang w:val="ky-KG"/>
        </w:rPr>
        <w:t xml:space="preserve">объекттерин </w:t>
      </w:r>
      <w:r w:rsidR="0024457D">
        <w:rPr>
          <w:rFonts w:ascii="Times New Roman" w:hAnsi="Times New Roman" w:cs="Times New Roman"/>
          <w:sz w:val="24"/>
          <w:szCs w:val="24"/>
          <w:lang w:val="ky-KG"/>
        </w:rPr>
        <w:t>чет өлкөлүк жактардын</w:t>
      </w:r>
      <w:r>
        <w:rPr>
          <w:rFonts w:ascii="Times New Roman" w:hAnsi="Times New Roman" w:cs="Times New Roman"/>
          <w:sz w:val="24"/>
          <w:szCs w:val="24"/>
          <w:lang w:val="ky-KG"/>
        </w:rPr>
        <w:t>, анын ичинен чет өлкөлүктөрдүн кат</w:t>
      </w:r>
      <w:r w:rsidR="0024457D">
        <w:rPr>
          <w:rFonts w:ascii="Times New Roman" w:hAnsi="Times New Roman" w:cs="Times New Roman"/>
          <w:sz w:val="24"/>
          <w:szCs w:val="24"/>
          <w:lang w:val="ky-KG"/>
        </w:rPr>
        <w:t>ышуусу бар банктардын</w:t>
      </w:r>
      <w:r w:rsidR="000670F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457D">
        <w:rPr>
          <w:rFonts w:ascii="Times New Roman" w:hAnsi="Times New Roman" w:cs="Times New Roman"/>
          <w:sz w:val="24"/>
          <w:szCs w:val="24"/>
          <w:lang w:val="ky-KG"/>
        </w:rPr>
        <w:t>күрөөгө ала турган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457D">
        <w:rPr>
          <w:rFonts w:ascii="Times New Roman" w:hAnsi="Times New Roman" w:cs="Times New Roman"/>
          <w:sz w:val="24"/>
          <w:szCs w:val="24"/>
          <w:lang w:val="ky-KG"/>
        </w:rPr>
        <w:t xml:space="preserve">укугун чектебейт. </w:t>
      </w:r>
    </w:p>
    <w:p w:rsidR="0024457D" w:rsidRDefault="0024457D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көрсөтүлгөн Мыйзамдын 6-беренесинин 1-пунктуна ылайык күрөө мамилелеринин катышуучулары болуп Кыргыз Республикасынын юридикалык жактары жана жарандар, чет өлкөлүк юридикалык жактар жана чет өлкөлүк жарандар (анын ичинен атайын финансылык-насыялык мекемелер жана чет өлкөлүк банктар), Кыргыз Республикасы, ошондой эле күрөө предметине менчик укугу бар өлкөлөр эсептелет. </w:t>
      </w:r>
    </w:p>
    <w:p w:rsidR="004C6B08" w:rsidRDefault="00AD7B94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Ошентип, азыркы учурда чет өлкөлүк банктар рекреация </w:t>
      </w:r>
      <w:r w:rsidRPr="00AD7B94">
        <w:rPr>
          <w:rFonts w:ascii="Times New Roman" w:hAnsi="Times New Roman" w:cs="Times New Roman"/>
          <w:sz w:val="24"/>
          <w:szCs w:val="24"/>
          <w:lang w:val="ky-KG"/>
        </w:rPr>
        <w:t>объекттерин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күрөөгө ала турган абал түзүлдү, ал эми күрөөгө коюлган мүлктү </w:t>
      </w:r>
      <w:r w:rsidR="000D4F9F">
        <w:rPr>
          <w:rFonts w:ascii="Times New Roman" w:hAnsi="Times New Roman" w:cs="Times New Roman"/>
          <w:sz w:val="24"/>
          <w:szCs w:val="24"/>
          <w:lang w:val="ky-KG"/>
        </w:rPr>
        <w:t xml:space="preserve">менчикке алуу өзүнүн милдеттерин күрөө берүүчү тарабынан аткарылбаган учурда карызды жабууну камсыздоо эсебинен ала алышпайт, анткени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чет өлкөлүк юридикалык жактардын рекреация </w:t>
      </w:r>
      <w:r w:rsidRPr="00AD7B94">
        <w:rPr>
          <w:rFonts w:ascii="Times New Roman" w:hAnsi="Times New Roman" w:cs="Times New Roman"/>
          <w:sz w:val="24"/>
          <w:szCs w:val="24"/>
          <w:lang w:val="ky-KG"/>
        </w:rPr>
        <w:t xml:space="preserve">объекттерине менчик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укугун каттоону каттоо органы </w:t>
      </w:r>
      <w:r w:rsidRPr="00AD7B94">
        <w:rPr>
          <w:rFonts w:ascii="Times New Roman" w:hAnsi="Times New Roman" w:cs="Times New Roman"/>
          <w:sz w:val="24"/>
          <w:szCs w:val="24"/>
          <w:lang w:val="ky-KG"/>
        </w:rPr>
        <w:t>“Ысык-Көл” экологиялык-экономикалык тутумун туруктуу өнүктүрүү жөнүндө”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Мыйзамында аныкталган </w:t>
      </w:r>
      <w:r w:rsidR="000D4F9F">
        <w:rPr>
          <w:rFonts w:ascii="Times New Roman" w:hAnsi="Times New Roman" w:cs="Times New Roman"/>
          <w:sz w:val="24"/>
          <w:szCs w:val="24"/>
          <w:lang w:val="ky-KG"/>
        </w:rPr>
        <w:t xml:space="preserve">чектөөлөргө ылайык </w:t>
      </w:r>
      <w:r>
        <w:rPr>
          <w:rFonts w:ascii="Times New Roman" w:hAnsi="Times New Roman" w:cs="Times New Roman"/>
          <w:sz w:val="24"/>
          <w:szCs w:val="24"/>
          <w:lang w:val="ky-KG"/>
        </w:rPr>
        <w:t>жүргүзө албайт</w:t>
      </w:r>
      <w:r w:rsidR="000D4F9F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0D4F9F" w:rsidRDefault="00BA5DC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Ушундан улам, </w:t>
      </w:r>
      <w:r w:rsidRPr="00B31DB7">
        <w:rPr>
          <w:rFonts w:ascii="Times New Roman" w:hAnsi="Times New Roman" w:cs="Times New Roman"/>
          <w:sz w:val="24"/>
          <w:szCs w:val="24"/>
          <w:lang w:val="ky-KG"/>
        </w:rPr>
        <w:t>“Ысык-Көл” экологиялык-экономикалык тутумун туруктуу өнүктүрүү жөнүндө”, “Күрөө жөнүндө” Кыргыз Республикасынын Мыйзамдарына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31DB7">
        <w:rPr>
          <w:rFonts w:ascii="Times New Roman" w:hAnsi="Times New Roman" w:cs="Times New Roman"/>
          <w:sz w:val="24"/>
          <w:szCs w:val="24"/>
          <w:lang w:val="ky-KG"/>
        </w:rPr>
        <w:t>чет өлкөлүк жактар түшүнүгүнө туура келген финансылык-насыялык мекемелер тарабынан рекреация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D45A68">
        <w:rPr>
          <w:rFonts w:ascii="Times New Roman" w:hAnsi="Times New Roman" w:cs="Times New Roman"/>
          <w:sz w:val="24"/>
          <w:szCs w:val="24"/>
          <w:lang w:val="ky-KG"/>
        </w:rPr>
        <w:t xml:space="preserve">инфратүзүмдүн, туризмдин объекттерин </w:t>
      </w:r>
      <w:r w:rsidR="00A527AC">
        <w:rPr>
          <w:rFonts w:ascii="Times New Roman" w:hAnsi="Times New Roman" w:cs="Times New Roman"/>
          <w:sz w:val="24"/>
          <w:szCs w:val="24"/>
          <w:lang w:val="ky-KG"/>
        </w:rPr>
        <w:t>карызга айлантууга</w:t>
      </w:r>
      <w:r w:rsidRPr="00B31DB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5A68">
        <w:rPr>
          <w:rFonts w:ascii="Times New Roman" w:hAnsi="Times New Roman" w:cs="Times New Roman"/>
          <w:sz w:val="24"/>
          <w:szCs w:val="24"/>
          <w:lang w:val="ky-KG"/>
        </w:rPr>
        <w:t xml:space="preserve">караган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өзгөртүүлөр киргизилип жатат. </w:t>
      </w:r>
    </w:p>
    <w:p w:rsidR="00A527AC" w:rsidRDefault="00A527AC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Ошондой болсо да, бул өзгөртүүлөр Кыргыз Республикасынын Жер кодексинин 5 жана 37-беренелеринин аналогиялары боюнча киргизилип жатат, ага ылайык чет өлкөлүк атайын финансылык-насыялык мекемелерге жана чет өлкөлүк банктарга жеке менчикке берилген айыл чарба багытындагы жерлерге карызды айлантууда ушул су</w:t>
      </w:r>
      <w:r w:rsidRPr="00A527AC">
        <w:rPr>
          <w:rFonts w:ascii="Times New Roman" w:hAnsi="Times New Roman" w:cs="Times New Roman"/>
          <w:sz w:val="24"/>
          <w:szCs w:val="24"/>
          <w:lang w:val="ky-KG"/>
        </w:rPr>
        <w:t xml:space="preserve">ъекттер </w:t>
      </w:r>
      <w:r w:rsidRPr="00A527AC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тарабынан эки жылдык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мезгилдин ичинде </w:t>
      </w:r>
      <w:r w:rsidR="00E67502">
        <w:rPr>
          <w:rFonts w:ascii="Times New Roman" w:hAnsi="Times New Roman" w:cs="Times New Roman"/>
          <w:sz w:val="24"/>
          <w:szCs w:val="24"/>
          <w:lang w:val="ky-KG"/>
        </w:rPr>
        <w:t>күрөө мыйзамдарында аныкталган</w:t>
      </w:r>
      <w:r w:rsidR="00D23065">
        <w:rPr>
          <w:rFonts w:ascii="Times New Roman" w:hAnsi="Times New Roman" w:cs="Times New Roman"/>
          <w:sz w:val="24"/>
          <w:szCs w:val="24"/>
          <w:lang w:val="ky-KG"/>
        </w:rPr>
        <w:t xml:space="preserve"> тартипте сатылууга тийиш экендигин</w:t>
      </w:r>
      <w:r w:rsidR="00E675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белгилөө керек. </w:t>
      </w:r>
    </w:p>
    <w:p w:rsidR="00D23065" w:rsidRDefault="000006B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Эгерде айыл чарба багытындагы жерлердин мураскору чет өлкөлүк жак болсо, ал бир жыл ичинде жер участогуна укукт пайда болгон учурдан кийин аны Кыргыз Республикасынын жаранына сатууга милдеттүү. </w:t>
      </w:r>
    </w:p>
    <w:p w:rsidR="000006B7" w:rsidRDefault="00317112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Ошондой эле,</w:t>
      </w:r>
      <w:r w:rsidR="00766E9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E7BE2" w:rsidRPr="002E7BE2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айрым мыйзам актыларына өзгөртүүлөрдү киргизүү тууралуу” (“Ысык-Көл” экологиялык-экономикалык тутумун туруктуу өнүктүрүү жөнүндө”, “Күрөө жөнүндө” Кыргыз Республикасынын Мыйзамдарына) 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2E7BE2" w:rsidRPr="002E7BE2">
        <w:rPr>
          <w:rFonts w:ascii="Times New Roman" w:hAnsi="Times New Roman" w:cs="Times New Roman"/>
          <w:sz w:val="24"/>
          <w:szCs w:val="24"/>
          <w:lang w:val="ky-KG"/>
        </w:rPr>
        <w:t>Мыйзам долбоору</w:t>
      </w:r>
      <w:r w:rsidR="00766E9E">
        <w:rPr>
          <w:rFonts w:ascii="Times New Roman" w:hAnsi="Times New Roman" w:cs="Times New Roman"/>
          <w:sz w:val="24"/>
          <w:szCs w:val="24"/>
          <w:lang w:val="ky-KG"/>
        </w:rPr>
        <w:t xml:space="preserve"> боюнча жөндөө таасирин анализин дарядоо боюнча  ведомство аралык жумушчу топ түзүлгөн.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317112" w:rsidRDefault="00317112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Мындан сырткары, “Ишкердик ишмердиктин ченемдик укуктук базасын жөндөөсүн ылайыкташтыруу жөнүндө” Кыргыз Республикасынын 1-беренесине ылайык ишкердик ишмердикти жөндөө бул ишкерлерге жана алардын ишмердигине милдеттердин</w:t>
      </w:r>
      <w:r w:rsidR="001339D7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талаптардын </w:t>
      </w:r>
      <w:r w:rsidR="001339D7"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>
        <w:rPr>
          <w:rFonts w:ascii="Times New Roman" w:hAnsi="Times New Roman" w:cs="Times New Roman"/>
          <w:sz w:val="24"/>
          <w:szCs w:val="24"/>
          <w:lang w:val="ky-KG"/>
        </w:rPr>
        <w:t>укуктарын аныктоо, ошондой эле мамлекеттик бийлик органдары менен ишкерлердин ортосундагы мамилелерди жөндөө түш</w:t>
      </w:r>
      <w:r w:rsidR="001339D7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нүгү экендигин белгилөө керек. </w:t>
      </w:r>
    </w:p>
    <w:p w:rsidR="00317112" w:rsidRDefault="001339D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Ошондой болсо да, ушул Мыйзам долбоору ишкердик ишмердикке болгон жаңы укуктарды, талаптарды жана милдеттерди аныктабайт, ал болсо мыйзамдардагы укуктук кенемтелерди толуктайт. </w:t>
      </w:r>
    </w:p>
    <w:p w:rsidR="001339D7" w:rsidRDefault="001339D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Ушундан улам, бул Мыйзам долбоору жөндөө таасирин анализин жүргүзүүнү талап кылбагандыгы жөнүндө чечим кабыл алынды. </w:t>
      </w:r>
    </w:p>
    <w:p w:rsidR="001339D7" w:rsidRDefault="001339D7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долбоору кабыл алынган учурда, Кыргыз Республикасынын Өкмөтүнүн 2011-жылдын 15-февралында гы № 49 токтом менен бекитилген "Кыймылсыз мүлккө укуктарды жана бүтүмдөрдү жана чектөөлөрдү мамлекеттик каттоо эрежелерине” тийиштүү өзгөртүүлөр киргизилет. </w:t>
      </w:r>
    </w:p>
    <w:p w:rsidR="001339D7" w:rsidRDefault="00265DAD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65DAD">
        <w:rPr>
          <w:rFonts w:ascii="Times New Roman" w:hAnsi="Times New Roman" w:cs="Times New Roman"/>
          <w:sz w:val="24"/>
          <w:szCs w:val="24"/>
          <w:lang w:val="ky-KG"/>
        </w:rPr>
        <w:t>Аракеттеги мыйзамдардын анализин жүргүзгөн жыйынтык боюнча сунушталган долбоор колдонуудагы мыйзамдардын ченемдерине, ошондой эле белгиленген тартипте күчүнө кирген, Кыргыз Республикасы катышкан эл ар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алык келишимдерге каршы келбейт, ошондой эле жөндөө таасирин анализин жүргүзүү талап кылынбайт, анткени ал ишкердик ишмердикти жөндөөгө багытталган эмес. </w:t>
      </w:r>
    </w:p>
    <w:p w:rsidR="00265DAD" w:rsidRDefault="00265DAD" w:rsidP="00265DA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65DAD">
        <w:rPr>
          <w:rFonts w:ascii="Times New Roman" w:hAnsi="Times New Roman" w:cs="Times New Roman"/>
          <w:sz w:val="24"/>
          <w:szCs w:val="24"/>
          <w:lang w:val="ky-KG"/>
        </w:rPr>
        <w:t>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>убликасынын ушул Мыйзам</w:t>
      </w:r>
      <w:r w:rsidRPr="00265DAD">
        <w:rPr>
          <w:rFonts w:ascii="Times New Roman" w:hAnsi="Times New Roman" w:cs="Times New Roman"/>
          <w:sz w:val="24"/>
          <w:szCs w:val="24"/>
          <w:lang w:val="ky-KG"/>
        </w:rPr>
        <w:t xml:space="preserve"> долбоорун кабыл алуу социалдык, экономикалык, укуктук, укук коргоочулук, гендердик, экологиялык, коррупц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иялык кесепеттерге алып келбей турганын белгилейбиз. </w:t>
      </w:r>
    </w:p>
    <w:p w:rsidR="00265DAD" w:rsidRPr="00265DAD" w:rsidRDefault="00265DAD" w:rsidP="00265DA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65DAD">
        <w:rPr>
          <w:rFonts w:ascii="Times New Roman" w:hAnsi="Times New Roman" w:cs="Times New Roman"/>
          <w:sz w:val="24"/>
          <w:szCs w:val="24"/>
          <w:lang w:val="ky-KG"/>
        </w:rPr>
        <w:t>Кыргыз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Республикасынын ушул Мыйзам</w:t>
      </w:r>
      <w:r w:rsidRPr="00265DAD">
        <w:rPr>
          <w:rFonts w:ascii="Times New Roman" w:hAnsi="Times New Roman" w:cs="Times New Roman"/>
          <w:sz w:val="24"/>
          <w:szCs w:val="24"/>
          <w:lang w:val="ky-KG"/>
        </w:rPr>
        <w:t xml:space="preserve"> долбоорун кабыл алуу республикалык бюджеттен кошумча чыгымдарды талап кылбайт. </w:t>
      </w:r>
    </w:p>
    <w:p w:rsidR="00265DAD" w:rsidRPr="00265DAD" w:rsidRDefault="00265DAD" w:rsidP="00265DA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65DAD" w:rsidRDefault="00265DAD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65DAD" w:rsidRDefault="00265DAD" w:rsidP="00B31DB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65DAD" w:rsidRPr="00265DAD" w:rsidRDefault="00265DAD" w:rsidP="00B31DB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>Министр</w:t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265DAD">
        <w:rPr>
          <w:rFonts w:ascii="Times New Roman" w:hAnsi="Times New Roman" w:cs="Times New Roman"/>
          <w:b/>
          <w:sz w:val="24"/>
          <w:szCs w:val="24"/>
          <w:lang w:val="ky-KG"/>
        </w:rPr>
        <w:tab/>
        <w:t>Э.Чодуев</w:t>
      </w:r>
    </w:p>
    <w:p w:rsidR="00256009" w:rsidRPr="00265DAD" w:rsidRDefault="00256009" w:rsidP="0025600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256009" w:rsidRPr="00265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CB"/>
    <w:rsid w:val="000006B7"/>
    <w:rsid w:val="0001120D"/>
    <w:rsid w:val="000670FE"/>
    <w:rsid w:val="00094819"/>
    <w:rsid w:val="000D4F9F"/>
    <w:rsid w:val="00114FE4"/>
    <w:rsid w:val="001153FD"/>
    <w:rsid w:val="00123350"/>
    <w:rsid w:val="001339D7"/>
    <w:rsid w:val="0017333D"/>
    <w:rsid w:val="001F0A04"/>
    <w:rsid w:val="0024457D"/>
    <w:rsid w:val="00256009"/>
    <w:rsid w:val="00265DAD"/>
    <w:rsid w:val="00267D62"/>
    <w:rsid w:val="002A3B2E"/>
    <w:rsid w:val="002E5F73"/>
    <w:rsid w:val="002E7BE2"/>
    <w:rsid w:val="00317112"/>
    <w:rsid w:val="00392145"/>
    <w:rsid w:val="003A57E8"/>
    <w:rsid w:val="003B102A"/>
    <w:rsid w:val="003C1A51"/>
    <w:rsid w:val="003E7B33"/>
    <w:rsid w:val="00400B40"/>
    <w:rsid w:val="004B18C2"/>
    <w:rsid w:val="004C6B08"/>
    <w:rsid w:val="0056515C"/>
    <w:rsid w:val="00592F0C"/>
    <w:rsid w:val="005C45D6"/>
    <w:rsid w:val="005D4863"/>
    <w:rsid w:val="005F791F"/>
    <w:rsid w:val="0066241F"/>
    <w:rsid w:val="006C68C7"/>
    <w:rsid w:val="006D3F19"/>
    <w:rsid w:val="006D57DC"/>
    <w:rsid w:val="006E47A6"/>
    <w:rsid w:val="00766E9E"/>
    <w:rsid w:val="00780F5B"/>
    <w:rsid w:val="007C58D5"/>
    <w:rsid w:val="007C5E8A"/>
    <w:rsid w:val="007D77CB"/>
    <w:rsid w:val="007F150C"/>
    <w:rsid w:val="008A1450"/>
    <w:rsid w:val="008D7B44"/>
    <w:rsid w:val="008F18A2"/>
    <w:rsid w:val="0090106E"/>
    <w:rsid w:val="00915571"/>
    <w:rsid w:val="009D3A2E"/>
    <w:rsid w:val="009D451A"/>
    <w:rsid w:val="00A125B9"/>
    <w:rsid w:val="00A37F80"/>
    <w:rsid w:val="00A527AC"/>
    <w:rsid w:val="00A92508"/>
    <w:rsid w:val="00AD4AAE"/>
    <w:rsid w:val="00AD7B94"/>
    <w:rsid w:val="00B31DB7"/>
    <w:rsid w:val="00BA5DC7"/>
    <w:rsid w:val="00BA7D4D"/>
    <w:rsid w:val="00BB2340"/>
    <w:rsid w:val="00BB60D1"/>
    <w:rsid w:val="00C57AAA"/>
    <w:rsid w:val="00D23065"/>
    <w:rsid w:val="00D45A68"/>
    <w:rsid w:val="00D83FEB"/>
    <w:rsid w:val="00DF03BD"/>
    <w:rsid w:val="00E67502"/>
    <w:rsid w:val="00E77B7B"/>
    <w:rsid w:val="00EC71D7"/>
    <w:rsid w:val="00ED61DE"/>
    <w:rsid w:val="00EE2D32"/>
    <w:rsid w:val="00F43F98"/>
    <w:rsid w:val="00F7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BB2340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locked/>
    <w:rsid w:val="0090106E"/>
  </w:style>
  <w:style w:type="paragraph" w:customStyle="1" w:styleId="tkTekst">
    <w:name w:val="_Текст обычный (tkTekst)"/>
    <w:basedOn w:val="a"/>
    <w:rsid w:val="001153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7E8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67D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624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BB2340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locked/>
    <w:rsid w:val="0090106E"/>
  </w:style>
  <w:style w:type="paragraph" w:customStyle="1" w:styleId="tkTekst">
    <w:name w:val="_Текст обычный (tkTekst)"/>
    <w:basedOn w:val="a"/>
    <w:rsid w:val="001153F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7E8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67D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62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540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3931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53</cp:revision>
  <cp:lastPrinted>2020-06-09T04:30:00Z</cp:lastPrinted>
  <dcterms:created xsi:type="dcterms:W3CDTF">2020-05-22T09:46:00Z</dcterms:created>
  <dcterms:modified xsi:type="dcterms:W3CDTF">2020-06-09T10:10:00Z</dcterms:modified>
</cp:coreProperties>
</file>